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72CE" w14:textId="6E6A84D6" w:rsidR="00A644F0" w:rsidRPr="00A644F0" w:rsidRDefault="00A644F0" w:rsidP="00A644F0">
      <w:pPr>
        <w:rPr>
          <w:b/>
          <w:bCs/>
          <w:lang w:val="en-GB"/>
        </w:rPr>
      </w:pPr>
      <w:r w:rsidRPr="00A644F0">
        <w:rPr>
          <w:b/>
          <w:bCs/>
          <w:lang w:val="en-GB"/>
        </w:rPr>
        <w:t xml:space="preserve">Annexes and Tools – Overview and </w:t>
      </w:r>
      <w:r>
        <w:rPr>
          <w:b/>
          <w:bCs/>
          <w:lang w:val="en-GB"/>
        </w:rPr>
        <w:t>h</w:t>
      </w:r>
      <w:r w:rsidRPr="00A644F0">
        <w:rPr>
          <w:b/>
          <w:bCs/>
          <w:lang w:val="en-GB"/>
        </w:rPr>
        <w:t xml:space="preserve">ow to </w:t>
      </w:r>
      <w:r>
        <w:rPr>
          <w:b/>
          <w:bCs/>
          <w:lang w:val="en-GB"/>
        </w:rPr>
        <w:t>u</w:t>
      </w:r>
      <w:r w:rsidRPr="00A644F0">
        <w:rPr>
          <w:b/>
          <w:bCs/>
          <w:lang w:val="en-GB"/>
        </w:rPr>
        <w:t xml:space="preserve">se </w:t>
      </w:r>
      <w:r>
        <w:rPr>
          <w:b/>
          <w:bCs/>
          <w:lang w:val="en-GB"/>
        </w:rPr>
        <w:t>t</w:t>
      </w:r>
      <w:r w:rsidRPr="00A644F0">
        <w:rPr>
          <w:b/>
          <w:bCs/>
          <w:lang w:val="en-GB"/>
        </w:rPr>
        <w:t>hem</w:t>
      </w:r>
    </w:p>
    <w:p w14:paraId="71B878FB" w14:textId="77777777" w:rsidR="00A644F0" w:rsidRDefault="00A644F0" w:rsidP="00A644F0">
      <w:pPr>
        <w:rPr>
          <w:lang w:val="en-GB"/>
        </w:rPr>
      </w:pPr>
    </w:p>
    <w:p w14:paraId="6B330ED1" w14:textId="683FC6BF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The FIN</w:t>
      </w:r>
      <w:r w:rsidRPr="00A644F0">
        <w:rPr>
          <w:b/>
          <w:bCs/>
          <w:lang w:val="en-GB"/>
        </w:rPr>
        <w:noBreakHyphen/>
        <w:t>FYFA workshop comes with a set of practical tools</w:t>
      </w:r>
      <w:r w:rsidRPr="00A644F0">
        <w:rPr>
          <w:lang w:val="en-GB"/>
        </w:rPr>
        <w:t xml:space="preserve">. </w:t>
      </w:r>
      <w:r w:rsidRPr="00A644F0">
        <w:rPr>
          <w:b/>
          <w:bCs/>
          <w:u w:val="single"/>
          <w:lang w:val="en-GB"/>
        </w:rPr>
        <w:t>You do not need to use all of them</w:t>
      </w:r>
      <w:r w:rsidRPr="00A644F0">
        <w:rPr>
          <w:lang w:val="en-GB"/>
        </w:rPr>
        <w:t xml:space="preserve"> in every context. Trainers and mentors can select the most appropriate tools for each group and for the time available.</w:t>
      </w:r>
    </w:p>
    <w:p w14:paraId="7B966D62" w14:textId="77777777" w:rsidR="00A644F0" w:rsidRDefault="00A644F0" w:rsidP="00A644F0">
      <w:pPr>
        <w:rPr>
          <w:lang w:val="en-GB"/>
        </w:rPr>
      </w:pPr>
    </w:p>
    <w:p w14:paraId="20CC5ACB" w14:textId="0777020D" w:rsidR="00A644F0" w:rsidRPr="00A644F0" w:rsidRDefault="00A644F0" w:rsidP="00A644F0">
      <w:pPr>
        <w:rPr>
          <w:lang w:val="en-GB"/>
        </w:rPr>
      </w:pPr>
      <w:r w:rsidRPr="00A644F0">
        <w:rPr>
          <w:lang w:val="en-GB"/>
        </w:rPr>
        <w:t xml:space="preserve">Below </w:t>
      </w:r>
      <w:proofErr w:type="gramStart"/>
      <w:r w:rsidRPr="00A644F0">
        <w:rPr>
          <w:lang w:val="en-GB"/>
        </w:rPr>
        <w:t>is</w:t>
      </w:r>
      <w:proofErr w:type="gramEnd"/>
      <w:r w:rsidRPr="00A644F0">
        <w:rPr>
          <w:lang w:val="en-GB"/>
        </w:rPr>
        <w:t xml:space="preserve"> an overview of all annexes and a short guide on when and how each one can be used.</w:t>
      </w:r>
    </w:p>
    <w:p w14:paraId="5AC3E2C1" w14:textId="4ED8A506" w:rsidR="00A644F0" w:rsidRPr="00A644F0" w:rsidRDefault="00A644F0" w:rsidP="00A644F0">
      <w:pPr>
        <w:rPr>
          <w:lang w:val="en-GB"/>
        </w:rPr>
      </w:pPr>
    </w:p>
    <w:p w14:paraId="27DEEB1E" w14:textId="77777777" w:rsidR="00A644F0" w:rsidRPr="00A644F0" w:rsidRDefault="00A644F0" w:rsidP="00A644F0">
      <w:pPr>
        <w:rPr>
          <w:b/>
          <w:bCs/>
          <w:lang w:val="en-GB"/>
        </w:rPr>
      </w:pPr>
      <w:r w:rsidRPr="00A644F0">
        <w:rPr>
          <w:b/>
          <w:bCs/>
          <w:lang w:val="en-GB"/>
        </w:rPr>
        <w:t>List of Annexes</w:t>
      </w:r>
    </w:p>
    <w:p w14:paraId="796188D2" w14:textId="77777777" w:rsidR="00A644F0" w:rsidRDefault="00A644F0" w:rsidP="00A644F0">
      <w:pPr>
        <w:rPr>
          <w:b/>
          <w:bCs/>
          <w:lang w:val="en-GB"/>
        </w:rPr>
      </w:pPr>
    </w:p>
    <w:p w14:paraId="2DEEB20B" w14:textId="54EF3F70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A – Glossary: Money in Locker Room Language</w:t>
      </w:r>
      <w:r w:rsidRPr="00A644F0">
        <w:rPr>
          <w:lang w:val="en-GB"/>
        </w:rPr>
        <w:br/>
        <w:t>Explains key money terms in simple, athlete</w:t>
      </w:r>
      <w:r w:rsidRPr="00A644F0">
        <w:rPr>
          <w:lang w:val="en-GB"/>
        </w:rPr>
        <w:noBreakHyphen/>
        <w:t>friendly language, using expressions that make sense in a “locker room” environment.</w:t>
      </w:r>
    </w:p>
    <w:p w14:paraId="39312929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B – Financial Compass (Spreadsheet and Paper Version)</w:t>
      </w:r>
      <w:r w:rsidRPr="00A644F0">
        <w:rPr>
          <w:lang w:val="en-GB"/>
        </w:rPr>
        <w:br/>
        <w:t>Core tool to map income, expenses, assets, liabilities and monthly cash flow, in one clear view.</w:t>
      </w:r>
    </w:p>
    <w:p w14:paraId="2E04E994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C – Pre</w:t>
      </w:r>
      <w:r w:rsidRPr="00A644F0">
        <w:rPr>
          <w:b/>
          <w:bCs/>
          <w:lang w:val="en-GB"/>
        </w:rPr>
        <w:noBreakHyphen/>
        <w:t xml:space="preserve"> and Post</w:t>
      </w:r>
      <w:r w:rsidRPr="00A644F0">
        <w:rPr>
          <w:b/>
          <w:bCs/>
          <w:lang w:val="en-GB"/>
        </w:rPr>
        <w:noBreakHyphen/>
        <w:t>Event Questionnaires</w:t>
      </w:r>
      <w:r w:rsidRPr="00A644F0">
        <w:rPr>
          <w:lang w:val="en-GB"/>
        </w:rPr>
        <w:br/>
      </w:r>
      <w:proofErr w:type="spellStart"/>
      <w:r w:rsidRPr="00A644F0">
        <w:rPr>
          <w:lang w:val="en-GB"/>
        </w:rPr>
        <w:t>Questionnaires</w:t>
      </w:r>
      <w:proofErr w:type="spellEnd"/>
      <w:r w:rsidRPr="00A644F0">
        <w:rPr>
          <w:lang w:val="en-GB"/>
        </w:rPr>
        <w:t xml:space="preserve"> to assess financial knowledge, habits and feelings about money before and after the workshop.</w:t>
      </w:r>
    </w:p>
    <w:p w14:paraId="0D81AAE2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D1 – Action Plan Template: Monthly Budget Plan</w:t>
      </w:r>
      <w:r w:rsidRPr="00A644F0">
        <w:rPr>
          <w:lang w:val="en-GB"/>
        </w:rPr>
        <w:br/>
        <w:t>Worksheet to transform the financial portrait into a monthly budget with 1–2 concrete adjustments.</w:t>
      </w:r>
    </w:p>
    <w:p w14:paraId="42856AF5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D2 – Action Plan Template: Savings Boxes Plan</w:t>
      </w:r>
      <w:r w:rsidRPr="00A644F0">
        <w:rPr>
          <w:lang w:val="en-GB"/>
        </w:rPr>
        <w:br/>
        <w:t>Worksheet to define target amounts, deadlines and monthly amounts for each of the three savings boxes (Security, Goals, Transition).</w:t>
      </w:r>
    </w:p>
    <w:p w14:paraId="1364FE17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D3 – Action Plan Template: Risk Preparation Plan</w:t>
      </w:r>
      <w:r w:rsidRPr="00A644F0">
        <w:rPr>
          <w:lang w:val="en-GB"/>
        </w:rPr>
        <w:br/>
        <w:t>Worksheet to identify two main financial risks and plan preparation actions linked to the savings boxes.</w:t>
      </w:r>
    </w:p>
    <w:p w14:paraId="24747DF7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E – First Financial Compass: Paper Version</w:t>
      </w:r>
      <w:r w:rsidRPr="00A644F0">
        <w:rPr>
          <w:lang w:val="en-GB"/>
        </w:rPr>
        <w:br/>
        <w:t>Simplified, hand</w:t>
      </w:r>
      <w:r w:rsidRPr="00A644F0">
        <w:rPr>
          <w:lang w:val="en-GB"/>
        </w:rPr>
        <w:noBreakHyphen/>
        <w:t>fillable version of the Financial Compass to use in group sessions or when devices are not available.</w:t>
      </w:r>
    </w:p>
    <w:p w14:paraId="24113CC2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F – Colour Your Month: Base / Well</w:t>
      </w:r>
      <w:r w:rsidRPr="00A644F0">
        <w:rPr>
          <w:b/>
          <w:bCs/>
          <w:lang w:val="en-GB"/>
        </w:rPr>
        <w:noBreakHyphen/>
        <w:t>being / Future</w:t>
      </w:r>
      <w:r w:rsidRPr="00A644F0">
        <w:rPr>
          <w:lang w:val="en-GB"/>
        </w:rPr>
        <w:br/>
        <w:t xml:space="preserve">Worksheet to classify monthly expenses into Base, </w:t>
      </w:r>
      <w:proofErr w:type="gramStart"/>
      <w:r w:rsidRPr="00A644F0">
        <w:rPr>
          <w:lang w:val="en-GB"/>
        </w:rPr>
        <w:t>Well</w:t>
      </w:r>
      <w:proofErr w:type="gramEnd"/>
      <w:r w:rsidRPr="00A644F0">
        <w:rPr>
          <w:lang w:val="en-GB"/>
        </w:rPr>
        <w:noBreakHyphen/>
        <w:t>being and Future, and to estimate the percentage going to each.</w:t>
      </w:r>
    </w:p>
    <w:p w14:paraId="445491A7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G – My Savings Goal and Monthly Amount</w:t>
      </w:r>
      <w:r w:rsidRPr="00A644F0">
        <w:rPr>
          <w:lang w:val="en-GB"/>
        </w:rPr>
        <w:br/>
        <w:t>Worksheet to choose one concrete savings goal, calculate the monthly amount needed, and review progress after three months.</w:t>
      </w:r>
    </w:p>
    <w:p w14:paraId="7B648FD4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H – My Three Little Boxes: Summary</w:t>
      </w:r>
      <w:r w:rsidRPr="00A644F0">
        <w:rPr>
          <w:lang w:val="en-GB"/>
        </w:rPr>
        <w:br/>
        <w:t>One</w:t>
      </w:r>
      <w:r w:rsidRPr="00A644F0">
        <w:rPr>
          <w:lang w:val="en-GB"/>
        </w:rPr>
        <w:noBreakHyphen/>
        <w:t>page summary of the three savings boxes, with current and target amounts, deadlines and the main focus for the next three months.</w:t>
      </w:r>
    </w:p>
    <w:p w14:paraId="5BEEA1E3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lastRenderedPageBreak/>
        <w:t>Annex I – Reflection Worksheets (Modules 1, 2, 3 and After Training)</w:t>
      </w:r>
      <w:r w:rsidRPr="00A644F0">
        <w:rPr>
          <w:lang w:val="en-GB"/>
        </w:rPr>
        <w:br/>
        <w:t>Set of guided reflection questions to be used at the end of each module and after the workshop.</w:t>
      </w:r>
    </w:p>
    <w:p w14:paraId="6CC574A1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J – Starter Kit for Mentoring</w:t>
      </w:r>
      <w:r w:rsidRPr="00A644F0">
        <w:rPr>
          <w:lang w:val="en-GB"/>
        </w:rPr>
        <w:br/>
        <w:t>Checklist and preparation sheet for athletes to bring their key documents and questions to mentoring sessions.</w:t>
      </w:r>
    </w:p>
    <w:p w14:paraId="6E18254B" w14:textId="2DCAD807" w:rsidR="00A644F0" w:rsidRPr="00A644F0" w:rsidRDefault="00A644F0" w:rsidP="00A644F0"/>
    <w:p w14:paraId="2F5BA229" w14:textId="412308E9" w:rsidR="00A644F0" w:rsidRPr="00A644F0" w:rsidRDefault="00A644F0" w:rsidP="00A644F0">
      <w:pPr>
        <w:rPr>
          <w:b/>
          <w:bCs/>
          <w:lang w:val="en-GB"/>
        </w:rPr>
      </w:pPr>
      <w:r w:rsidRPr="00A644F0">
        <w:rPr>
          <w:b/>
          <w:bCs/>
          <w:lang w:val="en-GB"/>
        </w:rPr>
        <w:t xml:space="preserve">How to </w:t>
      </w:r>
      <w:r>
        <w:rPr>
          <w:b/>
          <w:bCs/>
          <w:lang w:val="en-GB"/>
        </w:rPr>
        <w:t>u</w:t>
      </w:r>
      <w:r w:rsidRPr="00A644F0">
        <w:rPr>
          <w:b/>
          <w:bCs/>
          <w:lang w:val="en-GB"/>
        </w:rPr>
        <w:t xml:space="preserve">se </w:t>
      </w:r>
      <w:r>
        <w:rPr>
          <w:b/>
          <w:bCs/>
          <w:lang w:val="en-GB"/>
        </w:rPr>
        <w:t>e</w:t>
      </w:r>
      <w:r w:rsidRPr="00A644F0">
        <w:rPr>
          <w:b/>
          <w:bCs/>
          <w:lang w:val="en-GB"/>
        </w:rPr>
        <w:t xml:space="preserve">ach </w:t>
      </w:r>
      <w:r>
        <w:rPr>
          <w:b/>
          <w:bCs/>
          <w:lang w:val="en-GB"/>
        </w:rPr>
        <w:t>a</w:t>
      </w:r>
      <w:r w:rsidRPr="00A644F0">
        <w:rPr>
          <w:b/>
          <w:bCs/>
          <w:lang w:val="en-GB"/>
        </w:rPr>
        <w:t>nnex</w:t>
      </w:r>
    </w:p>
    <w:p w14:paraId="0AFDEE1A" w14:textId="77777777" w:rsidR="00A644F0" w:rsidRDefault="00A644F0" w:rsidP="00A644F0">
      <w:pPr>
        <w:rPr>
          <w:b/>
          <w:bCs/>
          <w:lang w:val="en-GB"/>
        </w:rPr>
      </w:pPr>
    </w:p>
    <w:p w14:paraId="6968D8BB" w14:textId="7819A5E3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A – Glossary: Money in Locker Room Language</w:t>
      </w:r>
      <w:r w:rsidRPr="00A644F0">
        <w:rPr>
          <w:lang w:val="en-GB"/>
        </w:rPr>
        <w:br/>
        <w:t>Use: at any time, especially with younger athletes or those with low financial vocabulary.</w:t>
      </w:r>
      <w:r w:rsidRPr="00A644F0">
        <w:rPr>
          <w:lang w:val="en-GB"/>
        </w:rPr>
        <w:br/>
        <w:t>How: as a quick reference during explanations, exercises or mentoring conversations.</w:t>
      </w:r>
    </w:p>
    <w:p w14:paraId="764F75F7" w14:textId="4AA42001" w:rsidR="00A644F0" w:rsidRPr="00A644F0" w:rsidRDefault="00A644F0" w:rsidP="00A644F0"/>
    <w:p w14:paraId="616D847B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B – Financial Compass (Spreadsheet and Paper Version)</w:t>
      </w:r>
      <w:r w:rsidRPr="00A644F0">
        <w:rPr>
          <w:lang w:val="en-GB"/>
        </w:rPr>
        <w:br/>
        <w:t>Use: as the core tool in Module 1 (“Your Money Game Plan”) and later in mentoring.</w:t>
      </w:r>
      <w:r w:rsidRPr="00A644F0">
        <w:rPr>
          <w:lang w:val="en-GB"/>
        </w:rPr>
        <w:br/>
        <w:t>How:</w:t>
      </w:r>
    </w:p>
    <w:p w14:paraId="41805759" w14:textId="77777777" w:rsidR="00A644F0" w:rsidRPr="00A644F0" w:rsidRDefault="00A644F0" w:rsidP="00A644F0">
      <w:pPr>
        <w:numPr>
          <w:ilvl w:val="0"/>
          <w:numId w:val="1"/>
        </w:numPr>
        <w:rPr>
          <w:lang w:val="en-GB"/>
        </w:rPr>
      </w:pPr>
      <w:r w:rsidRPr="00A644F0">
        <w:rPr>
          <w:lang w:val="en-GB"/>
        </w:rPr>
        <w:t>Spreadsheet version for athletes comfortable with digital tools.</w:t>
      </w:r>
    </w:p>
    <w:p w14:paraId="73A3C40D" w14:textId="77777777" w:rsidR="00A644F0" w:rsidRPr="00A644F0" w:rsidRDefault="00A644F0" w:rsidP="00A644F0">
      <w:pPr>
        <w:numPr>
          <w:ilvl w:val="0"/>
          <w:numId w:val="1"/>
        </w:numPr>
        <w:rPr>
          <w:lang w:val="en-GB"/>
        </w:rPr>
      </w:pPr>
      <w:r w:rsidRPr="00A644F0">
        <w:rPr>
          <w:lang w:val="en-GB"/>
        </w:rPr>
        <w:t>Paper version (Annex E) in classroom settings or when devices are not available.</w:t>
      </w:r>
      <w:r w:rsidRPr="00A644F0">
        <w:rPr>
          <w:lang w:val="en-GB"/>
        </w:rPr>
        <w:br/>
        <w:t>It can also be revisited in later modules to update the financial portrait.</w:t>
      </w:r>
    </w:p>
    <w:p w14:paraId="6CA514F1" w14:textId="156CA7EC" w:rsidR="00A644F0" w:rsidRPr="00A644F0" w:rsidRDefault="00A644F0" w:rsidP="00A644F0"/>
    <w:p w14:paraId="142142E3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C – Pre</w:t>
      </w:r>
      <w:r w:rsidRPr="00A644F0">
        <w:rPr>
          <w:b/>
          <w:bCs/>
          <w:lang w:val="en-GB"/>
        </w:rPr>
        <w:noBreakHyphen/>
        <w:t xml:space="preserve"> and Post</w:t>
      </w:r>
      <w:r w:rsidRPr="00A644F0">
        <w:rPr>
          <w:b/>
          <w:bCs/>
          <w:lang w:val="en-GB"/>
        </w:rPr>
        <w:noBreakHyphen/>
        <w:t>Event Questionnaires</w:t>
      </w:r>
      <w:r w:rsidRPr="00A644F0">
        <w:rPr>
          <w:lang w:val="en-GB"/>
        </w:rPr>
        <w:br/>
        <w:t>Use: at the very beginning and at the very end of the workshop.</w:t>
      </w:r>
      <w:r w:rsidRPr="00A644F0">
        <w:rPr>
          <w:lang w:val="en-GB"/>
        </w:rPr>
        <w:br/>
        <w:t>How:</w:t>
      </w:r>
    </w:p>
    <w:p w14:paraId="5B0FB024" w14:textId="77777777" w:rsidR="00A644F0" w:rsidRPr="00A644F0" w:rsidRDefault="00A644F0" w:rsidP="00A644F0">
      <w:pPr>
        <w:numPr>
          <w:ilvl w:val="0"/>
          <w:numId w:val="2"/>
        </w:numPr>
        <w:rPr>
          <w:lang w:val="en-GB"/>
        </w:rPr>
      </w:pPr>
      <w:r w:rsidRPr="00A644F0">
        <w:rPr>
          <w:lang w:val="en-GB"/>
        </w:rPr>
        <w:t>Pre</w:t>
      </w:r>
      <w:r w:rsidRPr="00A644F0">
        <w:rPr>
          <w:lang w:val="en-GB"/>
        </w:rPr>
        <w:noBreakHyphen/>
        <w:t>event: to understand the starting point (knowledge, habits, feelings).</w:t>
      </w:r>
    </w:p>
    <w:p w14:paraId="03E53F55" w14:textId="77777777" w:rsidR="00A644F0" w:rsidRPr="00A644F0" w:rsidRDefault="00A644F0" w:rsidP="00A644F0">
      <w:pPr>
        <w:numPr>
          <w:ilvl w:val="0"/>
          <w:numId w:val="2"/>
        </w:numPr>
        <w:rPr>
          <w:lang w:val="en-GB"/>
        </w:rPr>
      </w:pPr>
      <w:r w:rsidRPr="00A644F0">
        <w:rPr>
          <w:lang w:val="en-GB"/>
        </w:rPr>
        <w:t>Post</w:t>
      </w:r>
      <w:r w:rsidRPr="00A644F0">
        <w:rPr>
          <w:lang w:val="en-GB"/>
        </w:rPr>
        <w:noBreakHyphen/>
        <w:t>event: to compare results, capture progress and collect feedback on the workshop.</w:t>
      </w:r>
    </w:p>
    <w:p w14:paraId="0CBB42B9" w14:textId="0472CF3F" w:rsidR="00A644F0" w:rsidRPr="00A644F0" w:rsidRDefault="00A644F0" w:rsidP="00A644F0"/>
    <w:p w14:paraId="06FB7872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D1 – Action Plan Template: Monthly Budget Plan</w:t>
      </w:r>
      <w:r w:rsidRPr="00A644F0">
        <w:rPr>
          <w:lang w:val="en-GB"/>
        </w:rPr>
        <w:br/>
        <w:t>Use: after Module 1, once athletes have filled in their Financial Compass.</w:t>
      </w:r>
      <w:r w:rsidRPr="00A644F0">
        <w:rPr>
          <w:lang w:val="en-GB"/>
        </w:rPr>
        <w:br/>
        <w:t>How:</w:t>
      </w:r>
    </w:p>
    <w:p w14:paraId="78485A98" w14:textId="77777777" w:rsidR="00A644F0" w:rsidRPr="00A644F0" w:rsidRDefault="00A644F0" w:rsidP="00A644F0">
      <w:pPr>
        <w:numPr>
          <w:ilvl w:val="0"/>
          <w:numId w:val="3"/>
        </w:numPr>
        <w:rPr>
          <w:lang w:val="en-GB"/>
        </w:rPr>
      </w:pPr>
      <w:r w:rsidRPr="00A644F0">
        <w:rPr>
          <w:lang w:val="en-GB"/>
        </w:rPr>
        <w:t>To summarise income and expenses in a simple budget.</w:t>
      </w:r>
    </w:p>
    <w:p w14:paraId="0AC8675E" w14:textId="77777777" w:rsidR="00A644F0" w:rsidRPr="00A644F0" w:rsidRDefault="00A644F0" w:rsidP="00A644F0">
      <w:pPr>
        <w:numPr>
          <w:ilvl w:val="0"/>
          <w:numId w:val="3"/>
        </w:numPr>
        <w:rPr>
          <w:lang w:val="en-GB"/>
        </w:rPr>
      </w:pPr>
      <w:r w:rsidRPr="00A644F0">
        <w:rPr>
          <w:lang w:val="en-GB"/>
        </w:rPr>
        <w:t>To choose 1–2 realistic adjustments to test over the next month.</w:t>
      </w:r>
    </w:p>
    <w:p w14:paraId="45323539" w14:textId="43855471" w:rsidR="00A644F0" w:rsidRPr="00A644F0" w:rsidRDefault="00A644F0" w:rsidP="00A644F0"/>
    <w:p w14:paraId="3230AEC3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D2 – Action Plan Template: Savings Boxes Plan</w:t>
      </w:r>
      <w:r w:rsidRPr="00A644F0">
        <w:rPr>
          <w:lang w:val="en-GB"/>
        </w:rPr>
        <w:br/>
        <w:t>Use: during or after Module 3 (“Protecting the Future”).</w:t>
      </w:r>
      <w:r w:rsidRPr="00A644F0">
        <w:rPr>
          <w:lang w:val="en-GB"/>
        </w:rPr>
        <w:br/>
        <w:t>How:</w:t>
      </w:r>
    </w:p>
    <w:p w14:paraId="10AD4DA1" w14:textId="77777777" w:rsidR="00A644F0" w:rsidRPr="00A644F0" w:rsidRDefault="00A644F0" w:rsidP="00A644F0">
      <w:pPr>
        <w:numPr>
          <w:ilvl w:val="0"/>
          <w:numId w:val="4"/>
        </w:numPr>
        <w:rPr>
          <w:lang w:val="en-GB"/>
        </w:rPr>
      </w:pPr>
      <w:r w:rsidRPr="00A644F0">
        <w:rPr>
          <w:lang w:val="en-GB"/>
        </w:rPr>
        <w:lastRenderedPageBreak/>
        <w:t>To define target amounts and deadlines for each savings box (Security, Goals, Transition).</w:t>
      </w:r>
    </w:p>
    <w:p w14:paraId="6387C458" w14:textId="77777777" w:rsidR="00A644F0" w:rsidRPr="00A644F0" w:rsidRDefault="00A644F0" w:rsidP="00A644F0">
      <w:pPr>
        <w:numPr>
          <w:ilvl w:val="0"/>
          <w:numId w:val="4"/>
        </w:numPr>
        <w:rPr>
          <w:lang w:val="en-GB"/>
        </w:rPr>
      </w:pPr>
      <w:r w:rsidRPr="00A644F0">
        <w:rPr>
          <w:lang w:val="en-GB"/>
        </w:rPr>
        <w:t>To decide how much to save for each box every month.</w:t>
      </w:r>
    </w:p>
    <w:p w14:paraId="6A846046" w14:textId="6D054180" w:rsidR="00A644F0" w:rsidRPr="00A644F0" w:rsidRDefault="00A644F0" w:rsidP="00A644F0"/>
    <w:p w14:paraId="736E4461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D3 – Action Plan Template: Risk Preparation Plan</w:t>
      </w:r>
      <w:r w:rsidRPr="00A644F0">
        <w:rPr>
          <w:lang w:val="en-GB"/>
        </w:rPr>
        <w:br/>
        <w:t>Use: after introducing the three savings boxes in Module 3.</w:t>
      </w:r>
      <w:r w:rsidRPr="00A644F0">
        <w:rPr>
          <w:lang w:val="en-GB"/>
        </w:rPr>
        <w:br/>
        <w:t>How:</w:t>
      </w:r>
    </w:p>
    <w:p w14:paraId="68422D1B" w14:textId="77777777" w:rsidR="00A644F0" w:rsidRPr="00A644F0" w:rsidRDefault="00A644F0" w:rsidP="00A644F0">
      <w:pPr>
        <w:numPr>
          <w:ilvl w:val="0"/>
          <w:numId w:val="5"/>
        </w:numPr>
        <w:rPr>
          <w:lang w:val="en-GB"/>
        </w:rPr>
      </w:pPr>
      <w:r w:rsidRPr="00A644F0">
        <w:rPr>
          <w:lang w:val="en-GB"/>
        </w:rPr>
        <w:t>To identify two main financial risks (for example, injury, contract changes, family support).</w:t>
      </w:r>
    </w:p>
    <w:p w14:paraId="4DC945FD" w14:textId="77777777" w:rsidR="00A644F0" w:rsidRPr="00A644F0" w:rsidRDefault="00A644F0" w:rsidP="00A644F0">
      <w:pPr>
        <w:numPr>
          <w:ilvl w:val="0"/>
          <w:numId w:val="5"/>
        </w:numPr>
        <w:rPr>
          <w:lang w:val="en-GB"/>
        </w:rPr>
      </w:pPr>
      <w:r w:rsidRPr="00A644F0">
        <w:rPr>
          <w:lang w:val="en-GB"/>
        </w:rPr>
        <w:t>To plan preparation actions and connect them to the savings boxes.</w:t>
      </w:r>
    </w:p>
    <w:p w14:paraId="3D8EEB4E" w14:textId="7DAEAC27" w:rsidR="00A644F0" w:rsidRPr="00A644F0" w:rsidRDefault="00A644F0" w:rsidP="00A644F0"/>
    <w:p w14:paraId="2EE5D47F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E – First Financial Compass: Paper Version</w:t>
      </w:r>
      <w:r w:rsidRPr="00A644F0">
        <w:rPr>
          <w:lang w:val="en-GB"/>
        </w:rPr>
        <w:br/>
        <w:t>Use: practical exercise in Module 1.</w:t>
      </w:r>
      <w:r w:rsidRPr="00A644F0">
        <w:rPr>
          <w:lang w:val="en-GB"/>
        </w:rPr>
        <w:br/>
        <w:t>How:</w:t>
      </w:r>
    </w:p>
    <w:p w14:paraId="4215D8B7" w14:textId="77777777" w:rsidR="00A644F0" w:rsidRPr="00A644F0" w:rsidRDefault="00A644F0" w:rsidP="00A644F0">
      <w:pPr>
        <w:numPr>
          <w:ilvl w:val="0"/>
          <w:numId w:val="6"/>
        </w:numPr>
        <w:rPr>
          <w:lang w:val="en-GB"/>
        </w:rPr>
      </w:pPr>
      <w:r w:rsidRPr="00A644F0">
        <w:rPr>
          <w:lang w:val="en-GB"/>
        </w:rPr>
        <w:t>To help each athlete draw her first complete financial portrait by hand.</w:t>
      </w:r>
    </w:p>
    <w:p w14:paraId="5B27B062" w14:textId="77777777" w:rsidR="00A644F0" w:rsidRPr="00A644F0" w:rsidRDefault="00A644F0" w:rsidP="00A644F0">
      <w:pPr>
        <w:numPr>
          <w:ilvl w:val="0"/>
          <w:numId w:val="6"/>
        </w:numPr>
        <w:rPr>
          <w:lang w:val="en-GB"/>
        </w:rPr>
      </w:pPr>
      <w:r w:rsidRPr="00A644F0">
        <w:rPr>
          <w:lang w:val="en-GB"/>
        </w:rPr>
        <w:t>Can be used alone or as a first step before moving to the digital version.</w:t>
      </w:r>
    </w:p>
    <w:p w14:paraId="1CA67985" w14:textId="310F60A9" w:rsidR="00A644F0" w:rsidRPr="00A644F0" w:rsidRDefault="00A644F0" w:rsidP="00A644F0"/>
    <w:p w14:paraId="39909598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F – Colour Your Month: Base / Well</w:t>
      </w:r>
      <w:r w:rsidRPr="00A644F0">
        <w:rPr>
          <w:b/>
          <w:bCs/>
          <w:lang w:val="en-GB"/>
        </w:rPr>
        <w:noBreakHyphen/>
        <w:t>being / Future</w:t>
      </w:r>
      <w:r w:rsidRPr="00A644F0">
        <w:rPr>
          <w:lang w:val="en-GB"/>
        </w:rPr>
        <w:br/>
        <w:t>Use: in Module 2 (“From Plan to Game on the Field”), when discussing daily decisions and priorities.</w:t>
      </w:r>
      <w:r w:rsidRPr="00A644F0">
        <w:rPr>
          <w:lang w:val="en-GB"/>
        </w:rPr>
        <w:br/>
        <w:t>How:</w:t>
      </w:r>
    </w:p>
    <w:p w14:paraId="7AC7BD7C" w14:textId="77777777" w:rsidR="00A644F0" w:rsidRPr="00A644F0" w:rsidRDefault="00A644F0" w:rsidP="00A644F0">
      <w:pPr>
        <w:numPr>
          <w:ilvl w:val="0"/>
          <w:numId w:val="7"/>
        </w:numPr>
        <w:rPr>
          <w:lang w:val="en-GB"/>
        </w:rPr>
      </w:pPr>
      <w:r w:rsidRPr="00A644F0">
        <w:rPr>
          <w:lang w:val="en-GB"/>
        </w:rPr>
        <w:t xml:space="preserve">To list main expenses and classify them as Base, </w:t>
      </w:r>
      <w:proofErr w:type="gramStart"/>
      <w:r w:rsidRPr="00A644F0">
        <w:rPr>
          <w:lang w:val="en-GB"/>
        </w:rPr>
        <w:t>Well</w:t>
      </w:r>
      <w:proofErr w:type="gramEnd"/>
      <w:r w:rsidRPr="00A644F0">
        <w:rPr>
          <w:lang w:val="en-GB"/>
        </w:rPr>
        <w:noBreakHyphen/>
        <w:t>being or Future.</w:t>
      </w:r>
    </w:p>
    <w:p w14:paraId="5BBD3302" w14:textId="77777777" w:rsidR="00A644F0" w:rsidRPr="00A644F0" w:rsidRDefault="00A644F0" w:rsidP="00A644F0">
      <w:pPr>
        <w:numPr>
          <w:ilvl w:val="0"/>
          <w:numId w:val="7"/>
        </w:numPr>
        <w:rPr>
          <w:lang w:val="en-GB"/>
        </w:rPr>
      </w:pPr>
      <w:r w:rsidRPr="00A644F0">
        <w:rPr>
          <w:lang w:val="en-GB"/>
        </w:rPr>
        <w:t>To estimate the percentage of spending in each category and reflect on whether it matches the athlete’s goals.</w:t>
      </w:r>
    </w:p>
    <w:p w14:paraId="045AC266" w14:textId="35FBFD0D" w:rsidR="00A644F0" w:rsidRPr="00A644F0" w:rsidRDefault="00A644F0" w:rsidP="00A644F0"/>
    <w:p w14:paraId="28E08166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G – My Savings Goal and Monthly Amount</w:t>
      </w:r>
      <w:r w:rsidRPr="00A644F0">
        <w:rPr>
          <w:lang w:val="en-GB"/>
        </w:rPr>
        <w:br/>
        <w:t>Use: between Modules 2 and 3, or inside Module 3.</w:t>
      </w:r>
      <w:r w:rsidRPr="00A644F0">
        <w:rPr>
          <w:lang w:val="en-GB"/>
        </w:rPr>
        <w:br/>
        <w:t>How:</w:t>
      </w:r>
    </w:p>
    <w:p w14:paraId="47D0DE53" w14:textId="77777777" w:rsidR="00A644F0" w:rsidRPr="00A644F0" w:rsidRDefault="00A644F0" w:rsidP="00A644F0">
      <w:pPr>
        <w:numPr>
          <w:ilvl w:val="0"/>
          <w:numId w:val="8"/>
        </w:numPr>
        <w:rPr>
          <w:lang w:val="en-GB"/>
        </w:rPr>
      </w:pPr>
      <w:r w:rsidRPr="00A644F0">
        <w:rPr>
          <w:lang w:val="en-GB"/>
        </w:rPr>
        <w:t>To choose one concrete savings goal.</w:t>
      </w:r>
    </w:p>
    <w:p w14:paraId="32EDFFCD" w14:textId="77777777" w:rsidR="00A644F0" w:rsidRPr="00A644F0" w:rsidRDefault="00A644F0" w:rsidP="00A644F0">
      <w:pPr>
        <w:numPr>
          <w:ilvl w:val="0"/>
          <w:numId w:val="8"/>
        </w:numPr>
        <w:rPr>
          <w:lang w:val="en-GB"/>
        </w:rPr>
      </w:pPr>
      <w:r w:rsidRPr="00A644F0">
        <w:rPr>
          <w:lang w:val="en-GB"/>
        </w:rPr>
        <w:t>To calculate the monthly amount needed and check if it is realistic with the current budget.</w:t>
      </w:r>
    </w:p>
    <w:p w14:paraId="6F7B39A8" w14:textId="77777777" w:rsidR="00A644F0" w:rsidRPr="00A644F0" w:rsidRDefault="00A644F0" w:rsidP="00A644F0">
      <w:pPr>
        <w:numPr>
          <w:ilvl w:val="0"/>
          <w:numId w:val="8"/>
        </w:numPr>
        <w:rPr>
          <w:lang w:val="en-GB"/>
        </w:rPr>
      </w:pPr>
      <w:r w:rsidRPr="00A644F0">
        <w:rPr>
          <w:lang w:val="en-GB"/>
        </w:rPr>
        <w:t>To review after three months and adjust if necessary.</w:t>
      </w:r>
    </w:p>
    <w:p w14:paraId="655FC83B" w14:textId="1F27A468" w:rsidR="00A644F0" w:rsidRPr="00A644F0" w:rsidRDefault="00A644F0" w:rsidP="00A644F0"/>
    <w:p w14:paraId="26917659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H – My Three Little Boxes: Summary</w:t>
      </w:r>
      <w:r w:rsidRPr="00A644F0">
        <w:rPr>
          <w:lang w:val="en-GB"/>
        </w:rPr>
        <w:br/>
        <w:t>Use: at the end of Module 3.</w:t>
      </w:r>
      <w:r w:rsidRPr="00A644F0">
        <w:rPr>
          <w:lang w:val="en-GB"/>
        </w:rPr>
        <w:br/>
        <w:t>How:</w:t>
      </w:r>
    </w:p>
    <w:p w14:paraId="3575F1ED" w14:textId="77777777" w:rsidR="00A644F0" w:rsidRPr="00A644F0" w:rsidRDefault="00A644F0" w:rsidP="00A644F0">
      <w:pPr>
        <w:numPr>
          <w:ilvl w:val="0"/>
          <w:numId w:val="9"/>
        </w:numPr>
        <w:rPr>
          <w:lang w:val="en-GB"/>
        </w:rPr>
      </w:pPr>
      <w:r w:rsidRPr="00A644F0">
        <w:rPr>
          <w:lang w:val="en-GB"/>
        </w:rPr>
        <w:lastRenderedPageBreak/>
        <w:t>To bring together in one page all three boxes (Security, Goals, Transition).</w:t>
      </w:r>
    </w:p>
    <w:p w14:paraId="08CED06A" w14:textId="77777777" w:rsidR="00A644F0" w:rsidRPr="00A644F0" w:rsidRDefault="00A644F0" w:rsidP="00A644F0">
      <w:pPr>
        <w:numPr>
          <w:ilvl w:val="0"/>
          <w:numId w:val="9"/>
        </w:numPr>
        <w:rPr>
          <w:lang w:val="en-GB"/>
        </w:rPr>
      </w:pPr>
      <w:r w:rsidRPr="00A644F0">
        <w:rPr>
          <w:lang w:val="en-GB"/>
        </w:rPr>
        <w:t>To record current and target amounts, monthly contributions and the main priority box for the next three months.</w:t>
      </w:r>
    </w:p>
    <w:p w14:paraId="011E38A5" w14:textId="4EDAE499" w:rsidR="00A644F0" w:rsidRPr="00A644F0" w:rsidRDefault="00A644F0" w:rsidP="00A644F0"/>
    <w:p w14:paraId="7F6FC603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I – Reflection Worksheets (Modules 1, 2, 3 and After Training)</w:t>
      </w:r>
      <w:r w:rsidRPr="00A644F0">
        <w:rPr>
          <w:lang w:val="en-GB"/>
        </w:rPr>
        <w:br/>
        <w:t>Use: at the end of each module and after the workshop.</w:t>
      </w:r>
      <w:r w:rsidRPr="00A644F0">
        <w:rPr>
          <w:lang w:val="en-GB"/>
        </w:rPr>
        <w:br/>
        <w:t>How:</w:t>
      </w:r>
    </w:p>
    <w:p w14:paraId="7E0C6A82" w14:textId="77777777" w:rsidR="00A644F0" w:rsidRPr="00A644F0" w:rsidRDefault="00A644F0" w:rsidP="00A644F0">
      <w:pPr>
        <w:numPr>
          <w:ilvl w:val="0"/>
          <w:numId w:val="10"/>
        </w:numPr>
        <w:rPr>
          <w:lang w:val="en-GB"/>
        </w:rPr>
      </w:pPr>
      <w:r w:rsidRPr="00A644F0">
        <w:rPr>
          <w:lang w:val="en-GB"/>
        </w:rPr>
        <w:t>Individually, in pairs or in small groups.</w:t>
      </w:r>
    </w:p>
    <w:p w14:paraId="3D5EE78D" w14:textId="77777777" w:rsidR="00A644F0" w:rsidRPr="00A644F0" w:rsidRDefault="00A644F0" w:rsidP="00A644F0">
      <w:pPr>
        <w:numPr>
          <w:ilvl w:val="0"/>
          <w:numId w:val="10"/>
        </w:numPr>
        <w:rPr>
          <w:lang w:val="en-GB"/>
        </w:rPr>
      </w:pPr>
      <w:r w:rsidRPr="00A644F0">
        <w:rPr>
          <w:lang w:val="en-GB"/>
        </w:rPr>
        <w:t>To help athletes connect the content of the workshop to their real lives, decisions and future plans.</w:t>
      </w:r>
    </w:p>
    <w:p w14:paraId="7CE5DC78" w14:textId="3E80B1FA" w:rsidR="00A644F0" w:rsidRPr="00A644F0" w:rsidRDefault="00A644F0" w:rsidP="00A644F0"/>
    <w:p w14:paraId="1947D60A" w14:textId="77777777" w:rsidR="00A644F0" w:rsidRPr="00A644F0" w:rsidRDefault="00A644F0" w:rsidP="00A644F0">
      <w:pPr>
        <w:rPr>
          <w:lang w:val="en-GB"/>
        </w:rPr>
      </w:pPr>
      <w:r w:rsidRPr="00A644F0">
        <w:rPr>
          <w:b/>
          <w:bCs/>
          <w:lang w:val="en-GB"/>
        </w:rPr>
        <w:t>Annex J – Starter Kit for Mentoring</w:t>
      </w:r>
      <w:r w:rsidRPr="00A644F0">
        <w:rPr>
          <w:lang w:val="en-GB"/>
        </w:rPr>
        <w:br/>
        <w:t>Use: before the first mentoring session, and later when needed.</w:t>
      </w:r>
      <w:r w:rsidRPr="00A644F0">
        <w:rPr>
          <w:lang w:val="en-GB"/>
        </w:rPr>
        <w:br/>
        <w:t>How:</w:t>
      </w:r>
    </w:p>
    <w:p w14:paraId="73EB0D94" w14:textId="77777777" w:rsidR="00A644F0" w:rsidRPr="00A644F0" w:rsidRDefault="00A644F0" w:rsidP="00A644F0">
      <w:pPr>
        <w:numPr>
          <w:ilvl w:val="0"/>
          <w:numId w:val="11"/>
        </w:numPr>
        <w:rPr>
          <w:lang w:val="en-GB"/>
        </w:rPr>
      </w:pPr>
      <w:r w:rsidRPr="00A644F0">
        <w:rPr>
          <w:lang w:val="en-GB"/>
        </w:rPr>
        <w:t>To help athletes gather their key documents (Financial Compass, budget, boxes, goals, reflections).</w:t>
      </w:r>
    </w:p>
    <w:p w14:paraId="1B74DFB4" w14:textId="77777777" w:rsidR="00A644F0" w:rsidRPr="00A644F0" w:rsidRDefault="00A644F0" w:rsidP="00A644F0">
      <w:pPr>
        <w:numPr>
          <w:ilvl w:val="0"/>
          <w:numId w:val="11"/>
        </w:numPr>
        <w:rPr>
          <w:lang w:val="en-GB"/>
        </w:rPr>
      </w:pPr>
      <w:r w:rsidRPr="00A644F0">
        <w:rPr>
          <w:lang w:val="en-GB"/>
        </w:rPr>
        <w:t>To clarify what they want to discuss in mentoring and what kind of support they expect.</w:t>
      </w:r>
    </w:p>
    <w:p w14:paraId="6DB6B675" w14:textId="6A3888FA" w:rsidR="00A644F0" w:rsidRPr="00A644F0" w:rsidRDefault="00A644F0" w:rsidP="00A644F0"/>
    <w:p w14:paraId="15829DF1" w14:textId="77777777" w:rsidR="00A644F0" w:rsidRPr="00A644F0" w:rsidRDefault="00A644F0" w:rsidP="00A644F0">
      <w:pPr>
        <w:rPr>
          <w:lang w:val="en-GB"/>
        </w:rPr>
      </w:pPr>
      <w:r w:rsidRPr="00A644F0">
        <w:rPr>
          <w:lang w:val="en-GB"/>
        </w:rPr>
        <w:t>Trainers and organisations are free to:</w:t>
      </w:r>
    </w:p>
    <w:p w14:paraId="4EF1EEB5" w14:textId="77777777" w:rsidR="00A644F0" w:rsidRPr="00A644F0" w:rsidRDefault="00A644F0" w:rsidP="00A644F0">
      <w:pPr>
        <w:numPr>
          <w:ilvl w:val="0"/>
          <w:numId w:val="12"/>
        </w:numPr>
        <w:rPr>
          <w:lang w:val="en-GB"/>
        </w:rPr>
      </w:pPr>
      <w:r w:rsidRPr="00A644F0">
        <w:rPr>
          <w:lang w:val="en-GB"/>
        </w:rPr>
        <w:t>use all annexes as a complete toolkit, or</w:t>
      </w:r>
    </w:p>
    <w:p w14:paraId="325F6C86" w14:textId="77777777" w:rsidR="00A644F0" w:rsidRPr="00A644F0" w:rsidRDefault="00A644F0" w:rsidP="00A644F0">
      <w:pPr>
        <w:numPr>
          <w:ilvl w:val="0"/>
          <w:numId w:val="12"/>
        </w:numPr>
        <w:rPr>
          <w:lang w:val="en-GB"/>
        </w:rPr>
      </w:pPr>
      <w:r w:rsidRPr="00A644F0">
        <w:rPr>
          <w:lang w:val="en-GB"/>
        </w:rPr>
        <w:t>select only a few key tools depending on time, age group and context.</w:t>
      </w:r>
    </w:p>
    <w:p w14:paraId="11D31132" w14:textId="77777777" w:rsidR="00A644F0" w:rsidRPr="00A644F0" w:rsidRDefault="00A644F0" w:rsidP="00A644F0">
      <w:pPr>
        <w:rPr>
          <w:lang w:val="en-GB"/>
        </w:rPr>
      </w:pPr>
      <w:r w:rsidRPr="00A644F0">
        <w:rPr>
          <w:lang w:val="en-GB"/>
        </w:rPr>
        <w:t>The priority is not to use many tools, but to use </w:t>
      </w:r>
      <w:r w:rsidRPr="00A644F0">
        <w:rPr>
          <w:b/>
          <w:bCs/>
          <w:lang w:val="en-GB"/>
        </w:rPr>
        <w:t>the right tools</w:t>
      </w:r>
      <w:r w:rsidRPr="00A644F0">
        <w:rPr>
          <w:lang w:val="en-GB"/>
        </w:rPr>
        <w:t> to support each athlete’s real decisions and next steps.</w:t>
      </w:r>
    </w:p>
    <w:p w14:paraId="68ECF60F" w14:textId="77777777" w:rsidR="005B2FB2" w:rsidRPr="00A644F0" w:rsidRDefault="005B2FB2">
      <w:pPr>
        <w:rPr>
          <w:lang w:val="en-GB"/>
        </w:rPr>
      </w:pPr>
    </w:p>
    <w:sectPr w:rsidR="005B2FB2" w:rsidRPr="00A64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F8"/>
    <w:multiLevelType w:val="multilevel"/>
    <w:tmpl w:val="845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759A9"/>
    <w:multiLevelType w:val="multilevel"/>
    <w:tmpl w:val="C240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D355C"/>
    <w:multiLevelType w:val="multilevel"/>
    <w:tmpl w:val="74C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B5F86"/>
    <w:multiLevelType w:val="multilevel"/>
    <w:tmpl w:val="BB3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E33EC2"/>
    <w:multiLevelType w:val="multilevel"/>
    <w:tmpl w:val="C88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0B4AE3"/>
    <w:multiLevelType w:val="multilevel"/>
    <w:tmpl w:val="5F50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824E59"/>
    <w:multiLevelType w:val="multilevel"/>
    <w:tmpl w:val="D3B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3B397C"/>
    <w:multiLevelType w:val="multilevel"/>
    <w:tmpl w:val="F84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4230DD"/>
    <w:multiLevelType w:val="multilevel"/>
    <w:tmpl w:val="9A0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E36330"/>
    <w:multiLevelType w:val="multilevel"/>
    <w:tmpl w:val="EEA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F3C7D"/>
    <w:multiLevelType w:val="multilevel"/>
    <w:tmpl w:val="9B4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3574AE"/>
    <w:multiLevelType w:val="multilevel"/>
    <w:tmpl w:val="EB76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513875">
    <w:abstractNumId w:val="7"/>
  </w:num>
  <w:num w:numId="2" w16cid:durableId="1019938633">
    <w:abstractNumId w:val="9"/>
  </w:num>
  <w:num w:numId="3" w16cid:durableId="1620068717">
    <w:abstractNumId w:val="5"/>
  </w:num>
  <w:num w:numId="4" w16cid:durableId="607977727">
    <w:abstractNumId w:val="4"/>
  </w:num>
  <w:num w:numId="5" w16cid:durableId="546991401">
    <w:abstractNumId w:val="10"/>
  </w:num>
  <w:num w:numId="6" w16cid:durableId="1291135402">
    <w:abstractNumId w:val="2"/>
  </w:num>
  <w:num w:numId="7" w16cid:durableId="1524594579">
    <w:abstractNumId w:val="3"/>
  </w:num>
  <w:num w:numId="8" w16cid:durableId="1781290896">
    <w:abstractNumId w:val="0"/>
  </w:num>
  <w:num w:numId="9" w16cid:durableId="42951305">
    <w:abstractNumId w:val="11"/>
  </w:num>
  <w:num w:numId="10" w16cid:durableId="1575050806">
    <w:abstractNumId w:val="8"/>
  </w:num>
  <w:num w:numId="11" w16cid:durableId="1474522003">
    <w:abstractNumId w:val="1"/>
  </w:num>
  <w:num w:numId="12" w16cid:durableId="1900631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F0"/>
    <w:rsid w:val="001671BD"/>
    <w:rsid w:val="00194155"/>
    <w:rsid w:val="002F3847"/>
    <w:rsid w:val="004D7CA6"/>
    <w:rsid w:val="005B2FB2"/>
    <w:rsid w:val="00A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2F88"/>
  <w15:chartTrackingRefBased/>
  <w15:docId w15:val="{1B3FCA7A-9D03-4EE1-93A5-F0DDC58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6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64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4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6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64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44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44F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4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44F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4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4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4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4F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44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44F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4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1</cp:revision>
  <dcterms:created xsi:type="dcterms:W3CDTF">2026-03-11T11:59:00Z</dcterms:created>
  <dcterms:modified xsi:type="dcterms:W3CDTF">2026-03-11T12:03:00Z</dcterms:modified>
</cp:coreProperties>
</file>